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72" w:rsidRPr="003B5B72" w:rsidRDefault="00497BDA" w:rsidP="003B5B7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54E09">
        <w:rPr>
          <w:rFonts w:ascii="Times New Roman" w:hAnsi="Times New Roman"/>
          <w:sz w:val="24"/>
          <w:szCs w:val="24"/>
        </w:rPr>
        <w:t xml:space="preserve">Гимназия №5 была открыта в 1991 году, с 2011 года имеет статус муниципального бюджетного общеобразовательного учреждения. </w:t>
      </w:r>
      <w:r w:rsidR="005C23BC" w:rsidRPr="00F54E09">
        <w:rPr>
          <w:rFonts w:ascii="Times New Roman" w:hAnsi="Times New Roman"/>
          <w:sz w:val="24"/>
          <w:szCs w:val="24"/>
        </w:rPr>
        <w:t>С 2017 года</w:t>
      </w:r>
      <w:r w:rsidR="005C23BC" w:rsidRPr="00F54E09">
        <w:rPr>
          <w:rFonts w:ascii="Times New Roman" w:hAnsi="Times New Roman"/>
          <w:sz w:val="24"/>
          <w:szCs w:val="24"/>
          <w:lang w:val="tt-RU"/>
        </w:rPr>
        <w:t xml:space="preserve"> на основании Постановления ИК МО города Казани №2323 от 26.06.2017г.  </w:t>
      </w:r>
      <w:r w:rsidR="005C23BC" w:rsidRPr="00F54E09">
        <w:rPr>
          <w:rFonts w:ascii="Times New Roman" w:hAnsi="Times New Roman"/>
          <w:sz w:val="24"/>
          <w:szCs w:val="24"/>
        </w:rPr>
        <w:t xml:space="preserve">«Об изменении сети учреждений образования </w:t>
      </w:r>
      <w:proofErr w:type="spellStart"/>
      <w:r w:rsidR="005C23BC" w:rsidRPr="00F54E09">
        <w:rPr>
          <w:rFonts w:ascii="Times New Roman" w:hAnsi="Times New Roman"/>
          <w:sz w:val="24"/>
          <w:szCs w:val="24"/>
        </w:rPr>
        <w:t>г</w:t>
      </w:r>
      <w:proofErr w:type="gramStart"/>
      <w:r w:rsidR="005C23BC" w:rsidRPr="00F54E09">
        <w:rPr>
          <w:rFonts w:ascii="Times New Roman" w:hAnsi="Times New Roman"/>
          <w:sz w:val="24"/>
          <w:szCs w:val="24"/>
        </w:rPr>
        <w:t>.К</w:t>
      </w:r>
      <w:proofErr w:type="gramEnd"/>
      <w:r w:rsidR="005C23BC" w:rsidRPr="00F54E09">
        <w:rPr>
          <w:rFonts w:ascii="Times New Roman" w:hAnsi="Times New Roman"/>
          <w:sz w:val="24"/>
          <w:szCs w:val="24"/>
        </w:rPr>
        <w:t>азани</w:t>
      </w:r>
      <w:proofErr w:type="spellEnd"/>
      <w:r w:rsidR="005C23BC" w:rsidRPr="00F54E09">
        <w:rPr>
          <w:rFonts w:ascii="Times New Roman" w:hAnsi="Times New Roman"/>
          <w:sz w:val="24"/>
          <w:szCs w:val="24"/>
        </w:rPr>
        <w:t xml:space="preserve"> на 2017/2018 учебный год» МБОУ «Школа №134» Авиастроительного района г.</w:t>
      </w:r>
      <w:r w:rsidR="005C23BC" w:rsidRPr="00F54E09">
        <w:rPr>
          <w:rFonts w:ascii="Times New Roman" w:hAnsi="Times New Roman"/>
          <w:sz w:val="24"/>
          <w:szCs w:val="24"/>
          <w:lang w:val="tt-RU"/>
        </w:rPr>
        <w:t xml:space="preserve">Казани реорганизован путем присоединения к </w:t>
      </w:r>
      <w:r w:rsidR="005C23BC" w:rsidRPr="00F54E09">
        <w:rPr>
          <w:rFonts w:ascii="Times New Roman" w:hAnsi="Times New Roman"/>
          <w:sz w:val="24"/>
          <w:szCs w:val="24"/>
        </w:rPr>
        <w:t>МБОУ «Гимназия №5» Авиастроительного района г.</w:t>
      </w:r>
      <w:r w:rsidR="005C23BC" w:rsidRPr="00F54E09">
        <w:rPr>
          <w:rFonts w:ascii="Times New Roman" w:hAnsi="Times New Roman"/>
          <w:sz w:val="24"/>
          <w:szCs w:val="24"/>
          <w:lang w:val="tt-RU"/>
        </w:rPr>
        <w:t xml:space="preserve">Казани </w:t>
      </w:r>
      <w:r w:rsidR="00415216">
        <w:rPr>
          <w:rFonts w:ascii="Times New Roman" w:hAnsi="Times New Roman"/>
          <w:sz w:val="24"/>
          <w:szCs w:val="24"/>
          <w:lang w:val="tt-RU"/>
        </w:rPr>
        <w:t xml:space="preserve">и </w:t>
      </w:r>
      <w:r w:rsidR="005C23BC" w:rsidRPr="00F54E09">
        <w:rPr>
          <w:rFonts w:ascii="Times New Roman" w:hAnsi="Times New Roman"/>
          <w:sz w:val="24"/>
          <w:szCs w:val="24"/>
        </w:rPr>
        <w:t xml:space="preserve">размещена </w:t>
      </w:r>
      <w:r w:rsidR="005C23BC" w:rsidRPr="00F54E09">
        <w:rPr>
          <w:rFonts w:ascii="Times New Roman" w:hAnsi="Times New Roman"/>
          <w:sz w:val="24"/>
          <w:szCs w:val="24"/>
          <w:lang w:val="tt-RU"/>
        </w:rPr>
        <w:t>в двух зданиях по ул.Гудованцева, д.26 и ул.Котовского д.2</w:t>
      </w:r>
      <w:r w:rsidR="003B5B72">
        <w:rPr>
          <w:rFonts w:ascii="Times New Roman" w:hAnsi="Times New Roman"/>
          <w:sz w:val="24"/>
          <w:szCs w:val="24"/>
          <w:lang w:val="tt-RU"/>
        </w:rPr>
        <w:t xml:space="preserve">, электронный адрес гимназии: </w:t>
      </w:r>
      <w:hyperlink r:id="rId6" w:history="1">
        <w:r w:rsidR="003B5B72" w:rsidRPr="00D75EDE">
          <w:rPr>
            <w:rStyle w:val="a5"/>
            <w:rFonts w:ascii="Times New Roman" w:hAnsi="Times New Roman"/>
            <w:sz w:val="24"/>
            <w:szCs w:val="24"/>
            <w:lang w:val="en-US"/>
          </w:rPr>
          <w:t>G</w:t>
        </w:r>
        <w:r w:rsidR="003B5B72" w:rsidRPr="00D75EDE">
          <w:rPr>
            <w:rStyle w:val="a5"/>
            <w:rFonts w:ascii="Times New Roman" w:hAnsi="Times New Roman"/>
            <w:sz w:val="24"/>
            <w:szCs w:val="24"/>
          </w:rPr>
          <w:t>5.</w:t>
        </w:r>
        <w:proofErr w:type="spellStart"/>
        <w:r w:rsidR="003B5B72" w:rsidRPr="00D75EDE">
          <w:rPr>
            <w:rStyle w:val="a5"/>
            <w:rFonts w:ascii="Times New Roman" w:hAnsi="Times New Roman"/>
            <w:sz w:val="24"/>
            <w:szCs w:val="24"/>
            <w:lang w:val="en-US"/>
          </w:rPr>
          <w:t>kzn</w:t>
        </w:r>
        <w:proofErr w:type="spellEnd"/>
        <w:r w:rsidR="003B5B72" w:rsidRPr="00D75EDE">
          <w:rPr>
            <w:rStyle w:val="a5"/>
            <w:rFonts w:ascii="Times New Roman" w:hAnsi="Times New Roman"/>
            <w:sz w:val="24"/>
            <w:szCs w:val="24"/>
          </w:rPr>
          <w:t>@</w:t>
        </w:r>
        <w:proofErr w:type="spellStart"/>
        <w:r w:rsidR="003B5B72" w:rsidRPr="00D75EDE">
          <w:rPr>
            <w:rStyle w:val="a5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="003B5B72" w:rsidRPr="00D75EDE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3B5B72" w:rsidRPr="00D75EDE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3B5B72">
        <w:rPr>
          <w:rFonts w:ascii="Times New Roman" w:hAnsi="Times New Roman"/>
          <w:sz w:val="24"/>
          <w:szCs w:val="24"/>
        </w:rPr>
        <w:t>, тел. 571-78-96, 571-84-64.</w:t>
      </w:r>
      <w:bookmarkStart w:id="0" w:name="_GoBack"/>
      <w:bookmarkEnd w:id="0"/>
    </w:p>
    <w:p w:rsidR="005C23BC" w:rsidRPr="00F54E09" w:rsidRDefault="000A3950" w:rsidP="00F54E09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в 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класса-комплекта при средней наполняемости 25 человек. Структура 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из трех звеньев: начального (1-4 классы), основного (5-9 классы), среднего (10-11 классы). 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Гимназия 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работает по графику 5-тидневной рабочей недели в 1-х классах, 6-тидневной – во 2-10 классах. 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первую смену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Функционируют группы продленного дня для учащихся начальных классов, имеется 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лицензированный 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кабинет</w:t>
      </w:r>
      <w:r w:rsidR="00497BDA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библиотека.</w:t>
      </w:r>
    </w:p>
    <w:p w:rsidR="00497BDA" w:rsidRPr="00F54E09" w:rsidRDefault="00497BDA" w:rsidP="00415216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E09">
        <w:rPr>
          <w:rFonts w:ascii="Times New Roman" w:eastAsia="Times New Roman" w:hAnsi="Times New Roman" w:cs="Times New Roman"/>
          <w:sz w:val="24"/>
          <w:szCs w:val="24"/>
        </w:rPr>
        <w:t xml:space="preserve">МБОУ «Гимназия №5» является </w:t>
      </w:r>
      <w:r w:rsidRPr="00F54E09">
        <w:rPr>
          <w:rFonts w:ascii="Times New Roman" w:hAnsi="Times New Roman" w:cs="Times New Roman"/>
          <w:sz w:val="24"/>
          <w:szCs w:val="24"/>
        </w:rPr>
        <w:t>национальной образовательной организацией</w:t>
      </w:r>
      <w:r w:rsidRPr="00F54E09">
        <w:rPr>
          <w:rFonts w:ascii="Times New Roman" w:eastAsia="Times New Roman" w:hAnsi="Times New Roman" w:cs="Times New Roman"/>
          <w:sz w:val="24"/>
          <w:szCs w:val="24"/>
        </w:rPr>
        <w:t>, предоставляющий своим ученикам  широкие творческие возможности, обеспечивающий продуктивный творческий подход к работе, отвечающий высоким требованиям к уровню подготовки выпускников средней школы.</w:t>
      </w:r>
      <w:r w:rsidRPr="00F54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BDA" w:rsidRPr="00F54E09" w:rsidRDefault="00497BDA" w:rsidP="00F54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E0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муниципального бюджетного общеобразовательного учреждения «Гимназия №5» Авиастроительного района </w:t>
      </w:r>
      <w:proofErr w:type="spellStart"/>
      <w:r w:rsidRPr="00F54E0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F54E0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F54E09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F54E09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создание </w:t>
      </w:r>
      <w:proofErr w:type="spellStart"/>
      <w:r w:rsidRPr="00F54E0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F54E09">
        <w:rPr>
          <w:rFonts w:ascii="Times New Roman" w:eastAsia="Times New Roman" w:hAnsi="Times New Roman" w:cs="Times New Roman"/>
          <w:sz w:val="24"/>
          <w:szCs w:val="24"/>
        </w:rPr>
        <w:t>-образовательной среды, способствующей развитию личности ребенка и формированию конкурентоспособного выпускника.</w:t>
      </w:r>
    </w:p>
    <w:p w:rsidR="00497BDA" w:rsidRPr="00F54E09" w:rsidRDefault="00497BDA" w:rsidP="00F54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E09">
        <w:rPr>
          <w:rFonts w:ascii="Times New Roman" w:eastAsia="Times New Roman" w:hAnsi="Times New Roman" w:cs="Times New Roman"/>
          <w:sz w:val="24"/>
          <w:szCs w:val="24"/>
        </w:rPr>
        <w:t>В МБОУ «Гимназия №5» особое внимание уделяется</w:t>
      </w:r>
    </w:p>
    <w:p w:rsidR="00497BDA" w:rsidRPr="00F54E09" w:rsidRDefault="00497BDA" w:rsidP="00415216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E09">
        <w:rPr>
          <w:rFonts w:ascii="Times New Roman" w:eastAsia="Times New Roman" w:hAnsi="Times New Roman" w:cs="Times New Roman"/>
          <w:sz w:val="24"/>
          <w:szCs w:val="24"/>
        </w:rPr>
        <w:t>повышению доступности качественного образования за счет использования инновационных механизмов организации образовательного процесса;</w:t>
      </w:r>
    </w:p>
    <w:p w:rsidR="00497BDA" w:rsidRPr="00F54E09" w:rsidRDefault="00497BDA" w:rsidP="00415216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E09">
        <w:rPr>
          <w:rFonts w:ascii="Times New Roman" w:eastAsia="Times New Roman" w:hAnsi="Times New Roman" w:cs="Times New Roman"/>
          <w:sz w:val="24"/>
          <w:szCs w:val="24"/>
        </w:rPr>
        <w:t>переходу на комплексное использование современных информационных и педагогических технологий, обеспечивающих фундаментальное естественнонаучное образование;</w:t>
      </w:r>
    </w:p>
    <w:p w:rsidR="00497BDA" w:rsidRPr="00F54E09" w:rsidRDefault="00497BDA" w:rsidP="00415216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E09">
        <w:rPr>
          <w:rFonts w:ascii="Times New Roman" w:eastAsia="Times New Roman" w:hAnsi="Times New Roman" w:cs="Times New Roman"/>
          <w:sz w:val="24"/>
          <w:szCs w:val="24"/>
        </w:rPr>
        <w:t>формированию коммуникативных, информационных компетентностей обучающихся как средства повышения конкурентоспособности;</w:t>
      </w:r>
    </w:p>
    <w:p w:rsidR="00497BDA" w:rsidRPr="00F54E09" w:rsidRDefault="00497BDA" w:rsidP="00415216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E09">
        <w:rPr>
          <w:rFonts w:ascii="Times New Roman" w:eastAsia="Times New Roman" w:hAnsi="Times New Roman" w:cs="Times New Roman"/>
          <w:sz w:val="24"/>
          <w:szCs w:val="24"/>
        </w:rPr>
        <w:t>интеграции общего и дополнительного образования как условие формирования целостного образовательного процесса.</w:t>
      </w:r>
    </w:p>
    <w:p w:rsidR="000A3950" w:rsidRPr="000A3950" w:rsidRDefault="000A3950" w:rsidP="00F54E0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Структура управления </w:t>
      </w:r>
      <w:r w:rsidR="005C23BC" w:rsidRPr="00F54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гимназией</w:t>
      </w:r>
    </w:p>
    <w:p w:rsidR="005C23BC" w:rsidRPr="00F54E09" w:rsidRDefault="00F54E09" w:rsidP="00F54E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5C23BC" w:rsidRPr="00F54E09">
        <w:rPr>
          <w:rFonts w:ascii="Times New Roman" w:hAnsi="Times New Roman" w:cs="Times New Roman"/>
          <w:sz w:val="24"/>
          <w:szCs w:val="24"/>
        </w:rPr>
        <w:t xml:space="preserve">Гимназия №5 - инновационное учреждение, работающее над формированием устойчивых знаний в области гуманитарного и </w:t>
      </w:r>
      <w:proofErr w:type="gramStart"/>
      <w:r w:rsidR="005C23BC" w:rsidRPr="00F54E09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="005C23BC" w:rsidRPr="00F54E09">
        <w:rPr>
          <w:rFonts w:ascii="Times New Roman" w:hAnsi="Times New Roman" w:cs="Times New Roman"/>
          <w:sz w:val="24"/>
          <w:szCs w:val="24"/>
        </w:rPr>
        <w:t xml:space="preserve"> образования, осуществляющее подготовку для продолжения обучения в гуманитарных и технических ВУЗах.</w:t>
      </w:r>
    </w:p>
    <w:p w:rsidR="005C23BC" w:rsidRPr="00F54E09" w:rsidRDefault="005C23BC" w:rsidP="00F54E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E09">
        <w:rPr>
          <w:rFonts w:ascii="Times New Roman" w:hAnsi="Times New Roman" w:cs="Times New Roman"/>
          <w:sz w:val="24"/>
          <w:szCs w:val="24"/>
        </w:rPr>
        <w:t>Построение и функционирование учебно-воспитательного процесса осуществляется в соответствии с современными требованиями к личности учащегося, обеспечивая целенаправленное совершенствование содержания образования на всех стадиях обучения, применение новейших педагогических технологий.</w:t>
      </w:r>
    </w:p>
    <w:p w:rsidR="005C23BC" w:rsidRPr="00F54E09" w:rsidRDefault="005C23BC" w:rsidP="00F54E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E09">
        <w:rPr>
          <w:rFonts w:ascii="Times New Roman" w:hAnsi="Times New Roman" w:cs="Times New Roman"/>
          <w:sz w:val="24"/>
          <w:szCs w:val="24"/>
        </w:rPr>
        <w:t xml:space="preserve">Организация учебно-воспитательного процесса осуществляется в тесной интеграции с учебным процессом в технологическом университете ФГБОУ ВО КНИТУ (КХТИ), путем привлечения профессорско-преподавательского состава университета к педагогическому процессу в гимназии, совершенствованию учебно-методической работы. </w:t>
      </w:r>
    </w:p>
    <w:p w:rsidR="000A3950" w:rsidRPr="000A3950" w:rsidRDefault="005C23BC" w:rsidP="00F54E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54E09">
        <w:rPr>
          <w:rFonts w:ascii="Times New Roman" w:hAnsi="Times New Roman" w:cs="Times New Roman"/>
          <w:sz w:val="24"/>
          <w:szCs w:val="24"/>
        </w:rPr>
        <w:t>Администрация гимназии стремится достичь организационного эффекта, руководствуясь принципами создания благоприятных условий для реализации личностно ориентированного обучения и воспитания, стимулируя рост профессионализма педагогического коллектива.</w:t>
      </w:r>
    </w:p>
    <w:p w:rsidR="000A3950" w:rsidRPr="000A3950" w:rsidRDefault="000A3950" w:rsidP="00F54E0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Спектр образовательных услуг</w:t>
      </w:r>
    </w:p>
    <w:p w:rsidR="000A3950" w:rsidRPr="000A3950" w:rsidRDefault="000A3950" w:rsidP="0041521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54E09"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реализуются базовые образовательные программы: начального общего образования, основного общего образования, среднего (полного) общего образования. </w:t>
      </w: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начальных классов обучаются по программе четырехлетнего начального образования. Учебный план школы обеспечивает выполнение базового компонента по образовательным областям филология, математика, обществознание, искусство, ф</w:t>
      </w:r>
      <w:r w:rsidR="009F6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изическая культура, технология.</w:t>
      </w:r>
    </w:p>
    <w:p w:rsidR="000A3950" w:rsidRPr="000A3950" w:rsidRDefault="000A3950" w:rsidP="00415216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реализуется в полном объеме, сохраняется базисное количество часов на обязательные предметы, что гарантирует сохранение единого образовательного пространства и обязательный уровень качества образования.</w:t>
      </w:r>
    </w:p>
    <w:p w:rsidR="000A3950" w:rsidRPr="000A3950" w:rsidRDefault="00F54E09" w:rsidP="0041521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E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="000A3950" w:rsidRPr="000A39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3950"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="000A3950"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организовано профильное обучение учащихся старших классов: реализуется </w:t>
      </w:r>
      <w:r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химико-биологический</w:t>
      </w:r>
      <w:r w:rsidR="000A3950" w:rsidRPr="000A3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профиль</w:t>
      </w:r>
      <w:r w:rsidRPr="00F5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0F26" w:rsidRDefault="009E0F26" w:rsidP="000A3950"/>
    <w:sectPr w:rsidR="009E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D58F9"/>
    <w:multiLevelType w:val="multilevel"/>
    <w:tmpl w:val="8464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50"/>
    <w:rsid w:val="00006117"/>
    <w:rsid w:val="00073014"/>
    <w:rsid w:val="000A3950"/>
    <w:rsid w:val="003B5B72"/>
    <w:rsid w:val="00415216"/>
    <w:rsid w:val="00497BDA"/>
    <w:rsid w:val="004B35CD"/>
    <w:rsid w:val="005C23BC"/>
    <w:rsid w:val="0076208D"/>
    <w:rsid w:val="009E0F26"/>
    <w:rsid w:val="009F6F75"/>
    <w:rsid w:val="00BF1824"/>
    <w:rsid w:val="00C15CB4"/>
    <w:rsid w:val="00F5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0A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A3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A3950"/>
    <w:rPr>
      <w:b/>
      <w:bCs/>
    </w:rPr>
  </w:style>
  <w:style w:type="paragraph" w:styleId="a4">
    <w:name w:val="No Spacing"/>
    <w:uiPriority w:val="1"/>
    <w:qFormat/>
    <w:rsid w:val="00497BD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3B5B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0A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A3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A3950"/>
    <w:rPr>
      <w:b/>
      <w:bCs/>
    </w:rPr>
  </w:style>
  <w:style w:type="paragraph" w:styleId="a4">
    <w:name w:val="No Spacing"/>
    <w:uiPriority w:val="1"/>
    <w:qFormat/>
    <w:rsid w:val="00497BD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3B5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5.kzn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Гимназия5</dc:creator>
  <cp:lastModifiedBy>Гимназия</cp:lastModifiedBy>
  <cp:revision>3</cp:revision>
  <dcterms:created xsi:type="dcterms:W3CDTF">2020-12-03T07:45:00Z</dcterms:created>
  <dcterms:modified xsi:type="dcterms:W3CDTF">2020-12-03T07:53:00Z</dcterms:modified>
</cp:coreProperties>
</file>